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C1E" w:rsidRPr="00687C1E" w:rsidRDefault="00687C1E" w:rsidP="00687C1E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bookmarkStart w:id="0" w:name="_GoBack"/>
      <w:bookmarkEnd w:id="0"/>
      <w:proofErr w:type="spellStart"/>
      <w:r w:rsidRPr="00687C1E">
        <w:rPr>
          <w:rFonts w:ascii="Arial" w:eastAsia="Times New Roman" w:hAnsi="Arial" w:cs="Arial"/>
          <w:b/>
          <w:bCs/>
          <w:color w:val="000000"/>
          <w:sz w:val="20"/>
          <w:szCs w:val="20"/>
        </w:rPr>
        <w:t>Defence</w:t>
      </w:r>
      <w:proofErr w:type="spellEnd"/>
      <w:r w:rsidRPr="00687C1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in any Suit for Debt</w:t>
      </w:r>
    </w:p>
    <w:p w:rsidR="00687C1E" w:rsidRPr="00687C1E" w:rsidRDefault="00687C1E" w:rsidP="00687C1E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687C1E">
        <w:rPr>
          <w:rFonts w:ascii="Arial" w:eastAsia="Times New Roman" w:hAnsi="Arial" w:cs="Arial"/>
          <w:color w:val="000000"/>
          <w:sz w:val="20"/>
          <w:szCs w:val="20"/>
        </w:rPr>
        <w:t>1.</w:t>
      </w:r>
      <w:r w:rsidRPr="00687C1E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687C1E">
        <w:rPr>
          <w:rFonts w:ascii="Arial" w:eastAsia="Times New Roman" w:hAnsi="Arial" w:cs="Arial"/>
          <w:color w:val="000000"/>
          <w:sz w:val="20"/>
          <w:szCs w:val="20"/>
        </w:rPr>
        <w:t>As to Rs.200 of the money claimed, the defendant is entitled to set off for goods sold and delivered by the defendant to the plaintiff.</w:t>
      </w:r>
    </w:p>
    <w:p w:rsidR="00687C1E" w:rsidRPr="00687C1E" w:rsidRDefault="00687C1E" w:rsidP="00687C1E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687C1E">
        <w:rPr>
          <w:rFonts w:ascii="Arial" w:eastAsia="Times New Roman" w:hAnsi="Arial" w:cs="Arial"/>
          <w:color w:val="000000"/>
          <w:sz w:val="20"/>
          <w:szCs w:val="20"/>
        </w:rPr>
        <w:t>Particulars are as follows:</w:t>
      </w:r>
    </w:p>
    <w:p w:rsidR="00687C1E" w:rsidRPr="00687C1E" w:rsidRDefault="00687C1E" w:rsidP="00687C1E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687C1E">
        <w:rPr>
          <w:rFonts w:ascii="Arial" w:eastAsia="Times New Roman" w:hAnsi="Arial" w:cs="Arial"/>
          <w:color w:val="000000"/>
          <w:sz w:val="20"/>
          <w:szCs w:val="20"/>
        </w:rPr>
        <w:t>Rs</w:t>
      </w:r>
      <w:proofErr w:type="spellEnd"/>
      <w:r w:rsidRPr="00687C1E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687C1E" w:rsidRPr="00687C1E" w:rsidRDefault="00687C1E" w:rsidP="00687C1E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687C1E">
        <w:rPr>
          <w:rFonts w:ascii="Arial" w:eastAsia="Times New Roman" w:hAnsi="Arial" w:cs="Arial"/>
          <w:color w:val="000000"/>
          <w:sz w:val="20"/>
          <w:szCs w:val="20"/>
        </w:rPr>
        <w:t>1907 January 25th.....</w:t>
      </w:r>
      <w:proofErr w:type="gramEnd"/>
      <w:r w:rsidRPr="00687C1E">
        <w:rPr>
          <w:rFonts w:ascii="Arial" w:eastAsia="Times New Roman" w:hAnsi="Arial" w:cs="Arial"/>
          <w:color w:val="000000"/>
          <w:sz w:val="20"/>
          <w:szCs w:val="20"/>
        </w:rPr>
        <w:t xml:space="preserve"> 150</w:t>
      </w:r>
    </w:p>
    <w:p w:rsidR="00687C1E" w:rsidRPr="00687C1E" w:rsidRDefault="00687C1E" w:rsidP="00687C1E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687C1E">
        <w:rPr>
          <w:rFonts w:ascii="Arial" w:eastAsia="Times New Roman" w:hAnsi="Arial" w:cs="Arial"/>
          <w:color w:val="000000"/>
          <w:sz w:val="20"/>
          <w:szCs w:val="20"/>
        </w:rPr>
        <w:t>" February</w:t>
      </w:r>
      <w:proofErr w:type="gramEnd"/>
      <w:r w:rsidRPr="00687C1E">
        <w:rPr>
          <w:rFonts w:ascii="Arial" w:eastAsia="Times New Roman" w:hAnsi="Arial" w:cs="Arial"/>
          <w:color w:val="000000"/>
          <w:sz w:val="20"/>
          <w:szCs w:val="20"/>
        </w:rPr>
        <w:t xml:space="preserve"> 1st..... 50</w:t>
      </w:r>
    </w:p>
    <w:p w:rsidR="00687C1E" w:rsidRPr="00687C1E" w:rsidRDefault="00687C1E" w:rsidP="00687C1E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687C1E">
        <w:rPr>
          <w:rFonts w:ascii="Arial" w:eastAsia="Times New Roman" w:hAnsi="Arial" w:cs="Arial"/>
          <w:color w:val="000000"/>
          <w:sz w:val="20"/>
          <w:szCs w:val="20"/>
        </w:rPr>
        <w:t>-- -- -- -- --</w:t>
      </w:r>
    </w:p>
    <w:p w:rsidR="00687C1E" w:rsidRPr="00687C1E" w:rsidRDefault="00687C1E" w:rsidP="00687C1E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687C1E">
        <w:rPr>
          <w:rFonts w:ascii="Arial" w:eastAsia="Times New Roman" w:hAnsi="Arial" w:cs="Arial"/>
          <w:color w:val="000000"/>
          <w:sz w:val="20"/>
          <w:szCs w:val="20"/>
        </w:rPr>
        <w:t>Total 200</w:t>
      </w:r>
    </w:p>
    <w:p w:rsidR="00687C1E" w:rsidRPr="00687C1E" w:rsidRDefault="00687C1E" w:rsidP="00687C1E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687C1E">
        <w:rPr>
          <w:rFonts w:ascii="Arial" w:eastAsia="Times New Roman" w:hAnsi="Arial" w:cs="Arial"/>
          <w:color w:val="000000"/>
          <w:sz w:val="20"/>
          <w:szCs w:val="20"/>
        </w:rPr>
        <w:t>-- -- -- -- --</w:t>
      </w:r>
    </w:p>
    <w:p w:rsidR="00687C1E" w:rsidRPr="00687C1E" w:rsidRDefault="00687C1E" w:rsidP="00687C1E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687C1E">
        <w:rPr>
          <w:rFonts w:ascii="Arial" w:eastAsia="Times New Roman" w:hAnsi="Arial" w:cs="Arial"/>
          <w:color w:val="000000"/>
          <w:sz w:val="20"/>
          <w:szCs w:val="20"/>
        </w:rPr>
        <w:t>2.</w:t>
      </w:r>
      <w:r w:rsidRPr="00687C1E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687C1E">
        <w:rPr>
          <w:rFonts w:ascii="Arial" w:eastAsia="Times New Roman" w:hAnsi="Arial" w:cs="Arial"/>
          <w:color w:val="000000"/>
          <w:sz w:val="20"/>
          <w:szCs w:val="20"/>
        </w:rPr>
        <w:t xml:space="preserve">As to the whole [or as to </w:t>
      </w:r>
      <w:proofErr w:type="spellStart"/>
      <w:proofErr w:type="gramStart"/>
      <w:r w:rsidRPr="00687C1E">
        <w:rPr>
          <w:rFonts w:ascii="Arial" w:eastAsia="Times New Roman" w:hAnsi="Arial" w:cs="Arial"/>
          <w:color w:val="000000"/>
          <w:sz w:val="20"/>
          <w:szCs w:val="20"/>
        </w:rPr>
        <w:t>Rs</w:t>
      </w:r>
      <w:proofErr w:type="spellEnd"/>
      <w:r w:rsidRPr="00687C1E">
        <w:rPr>
          <w:rFonts w:ascii="Arial" w:eastAsia="Times New Roman" w:hAnsi="Arial" w:cs="Arial"/>
          <w:color w:val="000000"/>
          <w:sz w:val="20"/>
          <w:szCs w:val="20"/>
        </w:rPr>
        <w:t>.,</w:t>
      </w:r>
      <w:proofErr w:type="gramEnd"/>
      <w:r w:rsidRPr="00687C1E">
        <w:rPr>
          <w:rFonts w:ascii="Arial" w:eastAsia="Times New Roman" w:hAnsi="Arial" w:cs="Arial"/>
          <w:color w:val="000000"/>
          <w:sz w:val="20"/>
          <w:szCs w:val="20"/>
        </w:rPr>
        <w:t xml:space="preserve"> part of the money claimed] the defendant made tender before suit of </w:t>
      </w:r>
      <w:proofErr w:type="spellStart"/>
      <w:r w:rsidRPr="00687C1E">
        <w:rPr>
          <w:rFonts w:ascii="Arial" w:eastAsia="Times New Roman" w:hAnsi="Arial" w:cs="Arial"/>
          <w:color w:val="000000"/>
          <w:sz w:val="20"/>
          <w:szCs w:val="20"/>
        </w:rPr>
        <w:t>Rs</w:t>
      </w:r>
      <w:proofErr w:type="spellEnd"/>
      <w:r w:rsidRPr="00687C1E">
        <w:rPr>
          <w:rFonts w:ascii="Arial" w:eastAsia="Times New Roman" w:hAnsi="Arial" w:cs="Arial"/>
          <w:color w:val="000000"/>
          <w:sz w:val="20"/>
          <w:szCs w:val="20"/>
        </w:rPr>
        <w:t>. and has paid the same into Court.</w:t>
      </w:r>
    </w:p>
    <w:sectPr w:rsidR="00687C1E" w:rsidRPr="00687C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C1E"/>
    <w:rsid w:val="00687C1E"/>
    <w:rsid w:val="00F2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7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7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2019-07-21T06:12:00Z</dcterms:created>
  <dcterms:modified xsi:type="dcterms:W3CDTF">2019-07-21T06:12:00Z</dcterms:modified>
</cp:coreProperties>
</file>